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749E3" w:rsidRPr="00B756E1" w:rsidRDefault="00B756E1" w:rsidP="00B756E1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Финансовый отчет</w:t>
      </w:r>
      <w:r w:rsidRPr="00E5136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0749E3" w:rsidRPr="00073BF4" w:rsidRDefault="000749E3" w:rsidP="000749E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0749E3" w:rsidRPr="00073BF4" w:rsidRDefault="000749E3" w:rsidP="000749E3">
      <w:pPr>
        <w:rPr>
          <w:rFonts w:ascii="Times New Roman" w:hAnsi="Times New Roman"/>
          <w:sz w:val="24"/>
          <w:szCs w:val="24"/>
        </w:rPr>
      </w:pPr>
      <w:r w:rsidRPr="00073BF4">
        <w:rPr>
          <w:rFonts w:ascii="Times New Roman" w:hAnsi="Times New Roman"/>
          <w:sz w:val="24"/>
          <w:szCs w:val="24"/>
        </w:rPr>
        <w:t xml:space="preserve">Остаток на начало года -   </w:t>
      </w:r>
      <w:r>
        <w:rPr>
          <w:rFonts w:ascii="Times New Roman" w:hAnsi="Times New Roman"/>
          <w:sz w:val="24"/>
          <w:szCs w:val="24"/>
        </w:rPr>
        <w:t>409</w:t>
      </w:r>
      <w:r w:rsidRPr="00073B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3BF4">
        <w:rPr>
          <w:rFonts w:ascii="Times New Roman" w:hAnsi="Times New Roman"/>
          <w:sz w:val="24"/>
          <w:szCs w:val="24"/>
        </w:rPr>
        <w:t>тыс.руб</w:t>
      </w:r>
      <w:proofErr w:type="spellEnd"/>
      <w:r w:rsidRPr="00073BF4">
        <w:rPr>
          <w:rFonts w:ascii="Times New Roman" w:hAnsi="Times New Roman"/>
          <w:sz w:val="24"/>
          <w:szCs w:val="24"/>
        </w:rPr>
        <w:t>.</w:t>
      </w:r>
    </w:p>
    <w:p w:rsidR="000749E3" w:rsidRPr="00073BF4" w:rsidRDefault="000749E3" w:rsidP="000749E3">
      <w:pPr>
        <w:rPr>
          <w:rFonts w:ascii="Times New Roman" w:hAnsi="Times New Roman"/>
          <w:sz w:val="24"/>
          <w:szCs w:val="24"/>
        </w:rPr>
      </w:pPr>
      <w:r w:rsidRPr="00073BF4">
        <w:rPr>
          <w:rFonts w:ascii="Times New Roman" w:hAnsi="Times New Roman"/>
          <w:sz w:val="24"/>
          <w:szCs w:val="24"/>
        </w:rPr>
        <w:t>1.Финансирование (</w:t>
      </w:r>
      <w:proofErr w:type="spellStart"/>
      <w:r w:rsidRPr="00073BF4">
        <w:rPr>
          <w:rFonts w:ascii="Times New Roman" w:hAnsi="Times New Roman"/>
          <w:sz w:val="24"/>
          <w:szCs w:val="24"/>
        </w:rPr>
        <w:t>тыс.руб</w:t>
      </w:r>
      <w:proofErr w:type="spellEnd"/>
      <w:r w:rsidRPr="00073BF4">
        <w:rPr>
          <w:rFonts w:ascii="Times New Roman" w:hAnsi="Times New Roman"/>
          <w:sz w:val="24"/>
          <w:szCs w:val="24"/>
        </w:rPr>
        <w:t>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9"/>
        <w:gridCol w:w="2521"/>
        <w:gridCol w:w="2457"/>
        <w:gridCol w:w="2432"/>
      </w:tblGrid>
      <w:tr w:rsidR="000749E3" w:rsidRPr="00073BF4" w:rsidTr="00C3410C">
        <w:tc>
          <w:tcPr>
            <w:tcW w:w="2398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2800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Бюджетное финансирование</w:t>
            </w:r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3BF4">
              <w:rPr>
                <w:rFonts w:ascii="Times New Roman" w:hAnsi="Times New Roman"/>
                <w:sz w:val="24"/>
                <w:szCs w:val="24"/>
              </w:rPr>
              <w:t>( с</w:t>
            </w:r>
            <w:proofErr w:type="gramEnd"/>
            <w:r w:rsidRPr="00073BF4">
              <w:rPr>
                <w:rFonts w:ascii="Times New Roman" w:hAnsi="Times New Roman"/>
                <w:sz w:val="24"/>
                <w:szCs w:val="24"/>
              </w:rPr>
              <w:t xml:space="preserve"> 01.01.19.)</w:t>
            </w:r>
          </w:p>
        </w:tc>
        <w:tc>
          <w:tcPr>
            <w:tcW w:w="2749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Внебюджетный доход</w:t>
            </w:r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73BF4">
              <w:rPr>
                <w:rFonts w:ascii="Times New Roman" w:hAnsi="Times New Roman"/>
                <w:sz w:val="24"/>
                <w:szCs w:val="24"/>
              </w:rPr>
              <w:t>( количество</w:t>
            </w:r>
            <w:proofErr w:type="gramEnd"/>
            <w:r w:rsidRPr="00073BF4">
              <w:rPr>
                <w:rFonts w:ascii="Times New Roman" w:hAnsi="Times New Roman"/>
                <w:sz w:val="24"/>
                <w:szCs w:val="24"/>
              </w:rPr>
              <w:t xml:space="preserve"> средств и источник) </w:t>
            </w:r>
          </w:p>
        </w:tc>
        <w:tc>
          <w:tcPr>
            <w:tcW w:w="2735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 xml:space="preserve">Структура расходов </w:t>
            </w:r>
            <w:proofErr w:type="spellStart"/>
            <w:r w:rsidRPr="00073BF4">
              <w:rPr>
                <w:rFonts w:ascii="Times New Roman" w:hAnsi="Times New Roman"/>
                <w:sz w:val="24"/>
                <w:szCs w:val="24"/>
              </w:rPr>
              <w:t>внебюджета</w:t>
            </w:r>
            <w:proofErr w:type="spellEnd"/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0749E3" w:rsidRPr="00073BF4" w:rsidTr="00C3410C">
        <w:tc>
          <w:tcPr>
            <w:tcW w:w="2398" w:type="dxa"/>
            <w:vMerge w:val="restart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 xml:space="preserve">ДМШ №4 </w:t>
            </w:r>
          </w:p>
        </w:tc>
        <w:tc>
          <w:tcPr>
            <w:tcW w:w="2800" w:type="dxa"/>
          </w:tcPr>
          <w:p w:rsidR="000749E3" w:rsidRPr="00073BF4" w:rsidRDefault="000749E3" w:rsidP="00C341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7498</w:t>
            </w:r>
          </w:p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073BF4">
              <w:rPr>
                <w:rFonts w:ascii="Times New Roman" w:hAnsi="Times New Roman"/>
                <w:sz w:val="24"/>
                <w:szCs w:val="24"/>
              </w:rPr>
              <w:t xml:space="preserve"> платные услуги </w:t>
            </w:r>
          </w:p>
        </w:tc>
        <w:tc>
          <w:tcPr>
            <w:tcW w:w="2735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з/плата, налоги, ремонт, приобретение средств.</w:t>
            </w:r>
          </w:p>
        </w:tc>
      </w:tr>
      <w:tr w:rsidR="000749E3" w:rsidRPr="00073BF4" w:rsidTr="00C3410C">
        <w:tc>
          <w:tcPr>
            <w:tcW w:w="2398" w:type="dxa"/>
            <w:vMerge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9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Pr="00073BF4">
              <w:rPr>
                <w:rFonts w:ascii="Times New Roman" w:hAnsi="Times New Roman"/>
                <w:sz w:val="24"/>
                <w:szCs w:val="24"/>
              </w:rPr>
              <w:t xml:space="preserve"> добровольные пожертвования</w:t>
            </w:r>
          </w:p>
        </w:tc>
        <w:tc>
          <w:tcPr>
            <w:tcW w:w="2735" w:type="dxa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 xml:space="preserve">Приобретение средств, ремонт </w:t>
            </w:r>
          </w:p>
        </w:tc>
      </w:tr>
      <w:tr w:rsidR="000749E3" w:rsidRPr="00A543EC" w:rsidTr="00C3410C">
        <w:tc>
          <w:tcPr>
            <w:tcW w:w="2398" w:type="dxa"/>
            <w:vMerge/>
          </w:tcPr>
          <w:p w:rsidR="000749E3" w:rsidRPr="00A543EC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800" w:type="dxa"/>
          </w:tcPr>
          <w:p w:rsidR="000749E3" w:rsidRPr="00A543EC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49" w:type="dxa"/>
            <w:shd w:val="clear" w:color="auto" w:fill="auto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073BF4">
              <w:rPr>
                <w:rFonts w:ascii="Times New Roman" w:hAnsi="Times New Roman"/>
                <w:sz w:val="24"/>
                <w:szCs w:val="24"/>
              </w:rPr>
              <w:t xml:space="preserve"> другие внебюджетные источники</w:t>
            </w:r>
          </w:p>
        </w:tc>
        <w:tc>
          <w:tcPr>
            <w:tcW w:w="2735" w:type="dxa"/>
            <w:shd w:val="clear" w:color="auto" w:fill="auto"/>
          </w:tcPr>
          <w:p w:rsidR="000749E3" w:rsidRPr="00073BF4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3BF4">
              <w:rPr>
                <w:rFonts w:ascii="Times New Roman" w:hAnsi="Times New Roman"/>
                <w:sz w:val="24"/>
                <w:szCs w:val="24"/>
              </w:rPr>
              <w:t>Приобретение средств, ремонт</w:t>
            </w:r>
          </w:p>
        </w:tc>
      </w:tr>
    </w:tbl>
    <w:p w:rsidR="000749E3" w:rsidRPr="00A543EC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highlight w:val="yellow"/>
        </w:rPr>
      </w:pPr>
    </w:p>
    <w:p w:rsidR="000749E3" w:rsidRPr="0070678F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0678F">
        <w:rPr>
          <w:rFonts w:ascii="Times New Roman" w:hAnsi="Times New Roman"/>
          <w:sz w:val="24"/>
          <w:szCs w:val="24"/>
        </w:rPr>
        <w:t>2.Приобретения с 1 января 2019 г. (полный финансовый год)</w:t>
      </w:r>
    </w:p>
    <w:p w:rsidR="000749E3" w:rsidRPr="0070678F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3"/>
        <w:gridCol w:w="4645"/>
        <w:gridCol w:w="3544"/>
      </w:tblGrid>
      <w:tr w:rsidR="000749E3" w:rsidRPr="0070678F" w:rsidTr="00C3410C">
        <w:trPr>
          <w:trHeight w:val="145"/>
        </w:trPr>
        <w:tc>
          <w:tcPr>
            <w:tcW w:w="2301" w:type="dxa"/>
            <w:gridSpan w:val="2"/>
            <w:vMerge w:val="restart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4645" w:type="dxa"/>
            <w:vMerge w:val="restart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0749E3" w:rsidRPr="0070678F" w:rsidTr="00C3410C">
        <w:trPr>
          <w:trHeight w:val="145"/>
        </w:trPr>
        <w:tc>
          <w:tcPr>
            <w:tcW w:w="23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vMerge/>
            <w:tcBorders>
              <w:bottom w:val="single" w:sz="4" w:space="0" w:color="auto"/>
            </w:tcBorders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Синтезатор </w:t>
            </w:r>
            <w:proofErr w:type="spellStart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Casio</w:t>
            </w:r>
            <w:proofErr w:type="spellEnd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CT-X3000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hAnsi="Tahoma" w:cs="Tahoma"/>
                <w:sz w:val="20"/>
                <w:szCs w:val="20"/>
              </w:rPr>
              <w:t xml:space="preserve">ИП </w:t>
            </w:r>
            <w:proofErr w:type="spellStart"/>
            <w:r w:rsidRPr="0070678F">
              <w:rPr>
                <w:rFonts w:ascii="Tahoma" w:hAnsi="Tahoma" w:cs="Tahoma"/>
                <w:sz w:val="20"/>
                <w:szCs w:val="20"/>
              </w:rPr>
              <w:t>Зачесова</w:t>
            </w:r>
            <w:proofErr w:type="spellEnd"/>
            <w:r w:rsidRPr="0070678F">
              <w:rPr>
                <w:rFonts w:ascii="Tahoma" w:hAnsi="Tahoma" w:cs="Tahoma"/>
                <w:sz w:val="20"/>
                <w:szCs w:val="20"/>
              </w:rPr>
              <w:t xml:space="preserve"> Светлана Борисовна</w:t>
            </w:r>
            <w:r w:rsidRPr="0070678F">
              <w:rPr>
                <w:rFonts w:ascii="Tahoma" w:hAnsi="Tahoma" w:cs="Tahoma"/>
                <w:sz w:val="20"/>
                <w:szCs w:val="20"/>
              </w:rPr>
              <w:br/>
              <w:t>(165701616951)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hAnsi="Tahoma" w:cs="Tahoma"/>
                <w:sz w:val="20"/>
                <w:szCs w:val="20"/>
              </w:rPr>
              <w:t>25 990,00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8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Оказание услуг по обращению с ТКО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"Управляющая компания "Предприятие жилищно-коммунального хозяйства"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(1660274803)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61 464,20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Общества с ограниченной ответственностью "Агава"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(1660067356)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27 985,00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Бак мусорный, белый, 60 л </w:t>
            </w:r>
            <w:proofErr w:type="gramStart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 наклейка</w:t>
            </w:r>
            <w:proofErr w:type="gramEnd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для раздельного сбора мусора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Индивидуальный предприниматель Батраков Борис Николаевич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(165811432259)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16 080,00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Системный</w:t>
            </w:r>
            <w:r w:rsidRPr="0070678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</w:t>
            </w: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блок</w:t>
            </w:r>
            <w:r w:rsidRPr="0070678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: </w:t>
            </w:r>
            <w:proofErr w:type="spellStart"/>
            <w:r w:rsidRPr="0070678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>Miditower</w:t>
            </w:r>
            <w:proofErr w:type="spellEnd"/>
            <w:r w:rsidRPr="0070678F">
              <w:rPr>
                <w:rFonts w:ascii="Tahoma" w:eastAsia="Times New Roman" w:hAnsi="Tahoma" w:cs="Tahoma"/>
                <w:sz w:val="20"/>
                <w:szCs w:val="20"/>
                <w:lang w:val="en-US" w:eastAsia="ru-RU"/>
              </w:rPr>
              <w:t xml:space="preserve"> CROWN Micro CMC – 402 CM – PS450office Black ATX 450W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Хабибрахманов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Артур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Гафурович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(165111372036)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40 400,00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Страховая премия по договору страхования ОСАГО на Т383ВС 116 LADA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АО "Страховое общество "Талисман"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(1655004449)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6 519,74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Ремонт помещения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Смирнова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Милауша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Шайдатовна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(165702264163)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49 000,00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Урна для раздельного сбора мусора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ООО "Грин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Лайн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Групп"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(1656075756)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15 340,00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Транспортировка строительных отходов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ООО "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Мехуборка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КЗН"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(1659064801)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6 500,00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ООО "ФЕНИКС ГРУПП"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(1658190514)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13 690,00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Ремонт печатной техники, заправка картриджа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ООО "Обслуживание оргтехники"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(1658175788)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Проведение периодической государственной поверки приборов учета тепловой энергии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Кушекбаева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Эльмира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(165808724195)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19 600,00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Договор подряда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Смирнова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Милауша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Шайдатовна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(165702264163)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99 000,00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>Поставка товара (строительные материалы)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"АГАВА"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(1660667356)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18 653,00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канцелярских товаров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Индивидуальный предприниматель Батраков Борис Николаевич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(165811432259)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7 403,00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Поставка хозяйственных товаров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Индивидуальный предприниматель Батраков Борис Николаевич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(165811432259)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14 967,00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Поставка товара (строительные материалы)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ООО"Агава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(1660067356)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83 434,00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Работы по текущему ремонту в здании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"Грейс-Казань"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(1660138208)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200 000,00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Обучение руководителей и специалистов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ЧОУДПО "УЧЕБНЫЙ ЦЕНТР "СПЕЦИАЛИСТ"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(1658143881)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8 438,00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Измерение в электроустановках на объекте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ООО "Фирма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ЭкспоСтройПроект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(1655276964)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72 363,16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Макмеров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Максим Витальевич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(161601860797)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Работы по </w:t>
            </w:r>
            <w:proofErr w:type="spellStart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опрессовке</w:t>
            </w:r>
            <w:proofErr w:type="spellEnd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гидромывке</w:t>
            </w:r>
            <w:proofErr w:type="spellEnd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систем отопления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"Грейс-Казань"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(1660138208)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lastRenderedPageBreak/>
              <w:t xml:space="preserve">Поставка хозяйственных товаров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ИП Батраков Борис Николаевич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(165811432259)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4 450,00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Услуги по обрезке и сносу аварийных деревьев 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Гиниятуллин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Ильнар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Ильдарович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(165918952490)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137 000,00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4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Предоставление во временное пользование ковровых покрытий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ОБЩЕСТВО С ОГРАНИЧЕННОЙ ОТВЕТСТВЕННОСТЬЮ "ТОЛЕДО-СЕРВИС"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(1660045835)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24 360,00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Услуги по дератизации и дезинсекции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ООО "АЛАТ"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(1655082292)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3 539,04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Сервисное обслуживание приборов учета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Индивидуальный предприниматель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Кушекбаева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 Эльмира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Равилевна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br/>
              <w:t>(165808724195)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42 000,00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82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Гигиеническое обучение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ФЕДЕРАЛЬНОЕ БЮДЖЕТНОЕ УЧРЕЖДЕНИЕ ЗДРАВООХРАНЕНИЯ "ЦЕНТР ГИГИЕНЫ И ЭПИДЕМИОЛОГИИ В РЕСПУБЛИКЕ ТАТАРСТАН (ТАТАРСТАН)"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(1660077474)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4 500,00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  <w:proofErr w:type="spellStart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>Теплоэнергия</w:t>
            </w:r>
            <w:proofErr w:type="spellEnd"/>
            <w:r w:rsidRPr="0070678F"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  <w:t xml:space="preserve"> в горячей воде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Акционерное общество "Татэнерго"</w:t>
            </w:r>
            <w:r>
              <w:rPr>
                <w:rFonts w:ascii="Tahoma" w:hAnsi="Tahoma" w:cs="Tahoma"/>
                <w:sz w:val="20"/>
                <w:szCs w:val="20"/>
              </w:rPr>
              <w:br/>
              <w:t>(1657036630)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9 151,77</w:t>
            </w:r>
          </w:p>
        </w:tc>
      </w:tr>
    </w:tbl>
    <w:p w:rsidR="000749E3" w:rsidRPr="00A543EC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highlight w:val="yellow"/>
        </w:rPr>
      </w:pPr>
    </w:p>
    <w:p w:rsidR="000749E3" w:rsidRPr="00A543EC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3"/>
        <w:gridCol w:w="4645"/>
        <w:gridCol w:w="3260"/>
      </w:tblGrid>
      <w:tr w:rsidR="000749E3" w:rsidRPr="00A543EC" w:rsidTr="00C3410C">
        <w:trPr>
          <w:trHeight w:val="145"/>
        </w:trPr>
        <w:tc>
          <w:tcPr>
            <w:tcW w:w="2301" w:type="dxa"/>
            <w:gridSpan w:val="2"/>
            <w:vMerge w:val="restart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Вид приобретений</w:t>
            </w:r>
          </w:p>
        </w:tc>
        <w:tc>
          <w:tcPr>
            <w:tcW w:w="4645" w:type="dxa"/>
            <w:vMerge w:val="restart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260" w:type="dxa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678F"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0749E3" w:rsidRPr="00A543EC" w:rsidTr="00C3410C">
        <w:trPr>
          <w:trHeight w:val="145"/>
        </w:trPr>
        <w:tc>
          <w:tcPr>
            <w:tcW w:w="2301" w:type="dxa"/>
            <w:gridSpan w:val="2"/>
            <w:vMerge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5" w:type="dxa"/>
            <w:vMerge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0749E3" w:rsidRPr="0070678F" w:rsidRDefault="000749E3" w:rsidP="00C3410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0678F">
              <w:rPr>
                <w:rFonts w:ascii="Times New Roman" w:hAnsi="Times New Roman"/>
                <w:sz w:val="24"/>
                <w:szCs w:val="24"/>
              </w:rPr>
              <w:t>Внебюджет</w:t>
            </w:r>
            <w:proofErr w:type="spellEnd"/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lastRenderedPageBreak/>
              <w:t>Чистка ковровых покрытий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ru-RU"/>
              </w:rPr>
            </w:pPr>
            <w:r>
              <w:rPr>
                <w:rFonts w:cs="Calibri"/>
                <w:sz w:val="20"/>
                <w:szCs w:val="20"/>
              </w:rPr>
              <w:t>ООО "Толедо-сервис"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24 360,00р.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Транспортные услуги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cs="Calibri"/>
                <w:sz w:val="20"/>
                <w:szCs w:val="20"/>
              </w:rPr>
              <w:t>Макмеров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Максим Витальевич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22 000,00р.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Поставка товара (</w:t>
            </w:r>
            <w:proofErr w:type="spellStart"/>
            <w:proofErr w:type="gramStart"/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строит.матер</w:t>
            </w:r>
            <w:proofErr w:type="spellEnd"/>
            <w:proofErr w:type="gramEnd"/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ООО "Агава"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84 434,00р.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Поставка товара (</w:t>
            </w:r>
            <w:proofErr w:type="spellStart"/>
            <w:proofErr w:type="gramStart"/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строит.матер</w:t>
            </w:r>
            <w:proofErr w:type="spellEnd"/>
            <w:proofErr w:type="gramEnd"/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ООО "Агава"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18 653,00р.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Панель светодиодная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ООО "Феникс групп"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13 690,00р.</w:t>
            </w:r>
          </w:p>
        </w:tc>
      </w:tr>
      <w:tr w:rsidR="000749E3" w:rsidRPr="0070678F" w:rsidTr="00C341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749E3" w:rsidRPr="0070678F" w:rsidRDefault="000749E3" w:rsidP="00C3410C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ru-RU"/>
              </w:rPr>
            </w:pPr>
            <w:r w:rsidRPr="0070678F">
              <w:rPr>
                <w:rFonts w:eastAsia="Times New Roman" w:cs="Calibri"/>
                <w:sz w:val="20"/>
                <w:szCs w:val="20"/>
                <w:lang w:eastAsia="ru-RU"/>
              </w:rPr>
              <w:t>Транспортировка строительных отходов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ООО "</w:t>
            </w:r>
            <w:proofErr w:type="spellStart"/>
            <w:r>
              <w:rPr>
                <w:rFonts w:cs="Calibri"/>
                <w:sz w:val="20"/>
                <w:szCs w:val="20"/>
              </w:rPr>
              <w:t>Мехуборка</w:t>
            </w:r>
            <w:proofErr w:type="spellEnd"/>
            <w:r>
              <w:rPr>
                <w:rFonts w:cs="Calibri"/>
                <w:sz w:val="20"/>
                <w:szCs w:val="20"/>
              </w:rPr>
              <w:t xml:space="preserve"> КЗН"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9E3" w:rsidRDefault="000749E3" w:rsidP="00C3410C">
            <w:pPr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6 500,00р.</w:t>
            </w:r>
          </w:p>
        </w:tc>
      </w:tr>
    </w:tbl>
    <w:p w:rsidR="000749E3" w:rsidRPr="00E671CE" w:rsidRDefault="000749E3" w:rsidP="000749E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0749E3" w:rsidRPr="00E671CE" w:rsidRDefault="000749E3" w:rsidP="000749E3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E671CE">
        <w:rPr>
          <w:rFonts w:ascii="Times New Roman" w:hAnsi="Times New Roman"/>
          <w:sz w:val="24"/>
          <w:szCs w:val="24"/>
        </w:rPr>
        <w:t xml:space="preserve">           Остаток на 1.01.20</w:t>
      </w:r>
      <w:r>
        <w:rPr>
          <w:rFonts w:ascii="Times New Roman" w:hAnsi="Times New Roman"/>
          <w:sz w:val="24"/>
          <w:szCs w:val="24"/>
        </w:rPr>
        <w:t>20</w:t>
      </w:r>
      <w:r w:rsidRPr="00E671CE">
        <w:rPr>
          <w:rFonts w:ascii="Times New Roman" w:hAnsi="Times New Roman"/>
          <w:sz w:val="24"/>
          <w:szCs w:val="24"/>
        </w:rPr>
        <w:t xml:space="preserve"> г. -   </w:t>
      </w:r>
      <w:r>
        <w:rPr>
          <w:rFonts w:ascii="Times New Roman" w:hAnsi="Times New Roman"/>
          <w:sz w:val="24"/>
          <w:szCs w:val="24"/>
        </w:rPr>
        <w:t>502</w:t>
      </w:r>
      <w:r w:rsidRPr="00E671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671CE">
        <w:rPr>
          <w:rFonts w:ascii="Times New Roman" w:hAnsi="Times New Roman"/>
          <w:sz w:val="24"/>
          <w:szCs w:val="24"/>
        </w:rPr>
        <w:t>тыс.руб</w:t>
      </w:r>
      <w:proofErr w:type="spellEnd"/>
      <w:r w:rsidRPr="00E671CE">
        <w:rPr>
          <w:rFonts w:ascii="Times New Roman" w:hAnsi="Times New Roman"/>
          <w:sz w:val="24"/>
          <w:szCs w:val="24"/>
        </w:rPr>
        <w:t>.</w:t>
      </w:r>
    </w:p>
    <w:p w:rsidR="000749E3" w:rsidRPr="00C0655D" w:rsidRDefault="000749E3" w:rsidP="000749E3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p w:rsidR="000749E3" w:rsidRPr="00C0655D" w:rsidRDefault="000749E3" w:rsidP="000749E3">
      <w:pPr>
        <w:jc w:val="both"/>
        <w:rPr>
          <w:vanish/>
          <w:sz w:val="26"/>
          <w:szCs w:val="26"/>
        </w:rPr>
      </w:pPr>
    </w:p>
    <w:p w:rsidR="00081624" w:rsidRDefault="00B756E1"/>
    <w:sectPr w:rsidR="00081624" w:rsidSect="00904AB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E3"/>
    <w:rsid w:val="000749E3"/>
    <w:rsid w:val="00904AB3"/>
    <w:rsid w:val="00A62A0D"/>
    <w:rsid w:val="00B7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CDE98"/>
  <w15:chartTrackingRefBased/>
  <w15:docId w15:val="{58C21E01-C14F-1B44-AA73-9BE993142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9E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2020-06-22T08:25:00Z</dcterms:created>
  <dcterms:modified xsi:type="dcterms:W3CDTF">2020-06-22T08:28:00Z</dcterms:modified>
</cp:coreProperties>
</file>